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2EA7" w14:textId="77777777" w:rsidR="00213461" w:rsidRPr="00AD30F2" w:rsidRDefault="00213461" w:rsidP="00213461">
      <w:pPr>
        <w:jc w:val="center"/>
        <w:rPr>
          <w:b/>
          <w:sz w:val="32"/>
          <w:szCs w:val="32"/>
        </w:rPr>
      </w:pPr>
      <w:r w:rsidRPr="00AD30F2">
        <w:rPr>
          <w:noProof/>
        </w:rPr>
        <w:drawing>
          <wp:anchor distT="0" distB="0" distL="114300" distR="114300" simplePos="0" relativeHeight="251666432" behindDoc="0" locked="0" layoutInCell="1" allowOverlap="1" wp14:anchorId="4EA1A5C0" wp14:editId="2A609DC7">
            <wp:simplePos x="0" y="0"/>
            <wp:positionH relativeFrom="column">
              <wp:posOffset>13335</wp:posOffset>
            </wp:positionH>
            <wp:positionV relativeFrom="paragraph">
              <wp:posOffset>213360</wp:posOffset>
            </wp:positionV>
            <wp:extent cx="696484" cy="658800"/>
            <wp:effectExtent l="0" t="0" r="8890" b="8255"/>
            <wp:wrapNone/>
            <wp:docPr id="1" name="Рисунок 1" descr="Znak_EAC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EAC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8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84" cy="6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0F2">
        <w:rPr>
          <w:b/>
          <w:sz w:val="32"/>
          <w:szCs w:val="32"/>
        </w:rPr>
        <w:t>ЕВРАЗИЙСКИЙ ЭКОНОМИЧЕСКИЙ СОЮЗ</w:t>
      </w:r>
    </w:p>
    <w:p w14:paraId="00A77AB6" w14:textId="77777777" w:rsidR="00213461" w:rsidRPr="00AD30F2" w:rsidRDefault="00213461" w:rsidP="00213461">
      <w:pPr>
        <w:pStyle w:val="a4"/>
        <w:tabs>
          <w:tab w:val="left" w:pos="708"/>
        </w:tabs>
        <w:jc w:val="center"/>
        <w:rPr>
          <w:b/>
          <w:sz w:val="32"/>
          <w:szCs w:val="32"/>
        </w:rPr>
      </w:pPr>
      <w:r w:rsidRPr="00AD30F2">
        <w:rPr>
          <w:b/>
          <w:sz w:val="32"/>
          <w:szCs w:val="32"/>
        </w:rPr>
        <w:t>ДЕКЛАРАЦИЯ О СООТВЕТСТВИИ</w:t>
      </w:r>
    </w:p>
    <w:p w14:paraId="341B5AE1" w14:textId="77777777" w:rsidR="00213461" w:rsidRPr="00AD30F2" w:rsidRDefault="00213461" w:rsidP="00213461">
      <w:pPr>
        <w:pStyle w:val="a4"/>
        <w:tabs>
          <w:tab w:val="left" w:pos="708"/>
        </w:tabs>
        <w:jc w:val="center"/>
        <w:rPr>
          <w:sz w:val="32"/>
          <w:szCs w:val="32"/>
        </w:rPr>
      </w:pPr>
    </w:p>
    <w:p w14:paraId="187A3D83" w14:textId="77777777" w:rsidR="00213461" w:rsidRPr="00AD30F2" w:rsidRDefault="00213461" w:rsidP="00213461">
      <w:pPr>
        <w:pStyle w:val="a7"/>
        <w:jc w:val="both"/>
        <w:rPr>
          <w:sz w:val="24"/>
        </w:rPr>
      </w:pPr>
    </w:p>
    <w:p w14:paraId="24968C6B" w14:textId="77777777" w:rsidR="00213461" w:rsidRPr="00AD30F2" w:rsidRDefault="00213461" w:rsidP="00A9028C">
      <w:pPr>
        <w:jc w:val="both"/>
      </w:pPr>
      <w:r w:rsidRPr="00AD30F2">
        <w:t xml:space="preserve">Заявитель </w:t>
      </w:r>
      <w:r w:rsidR="00FD2D17" w:rsidRPr="00AD30F2">
        <w:t>Общество с дополнительной ответственностью «ЮНИФРОСТ»</w:t>
      </w:r>
    </w:p>
    <w:p w14:paraId="3E959B15" w14:textId="6EDE4AD9" w:rsidR="00FD2D17" w:rsidRPr="00AD30F2" w:rsidRDefault="00213461" w:rsidP="00A9028C">
      <w:pPr>
        <w:pStyle w:val="a4"/>
        <w:tabs>
          <w:tab w:val="left" w:pos="708"/>
        </w:tabs>
        <w:spacing w:line="260" w:lineRule="exact"/>
        <w:jc w:val="both"/>
        <w:rPr>
          <w:szCs w:val="24"/>
        </w:rPr>
      </w:pPr>
      <w:r w:rsidRPr="00AD30F2">
        <w:rPr>
          <w:szCs w:val="24"/>
        </w:rPr>
        <w:t xml:space="preserve">Место нахождения: Республика Беларусь, </w:t>
      </w:r>
      <w:r w:rsidR="00FD2D17" w:rsidRPr="00AD30F2">
        <w:rPr>
          <w:szCs w:val="24"/>
        </w:rPr>
        <w:t>220014, г</w:t>
      </w:r>
      <w:r w:rsidR="00E52010" w:rsidRPr="00AD30F2">
        <w:rPr>
          <w:szCs w:val="24"/>
        </w:rPr>
        <w:t>ород</w:t>
      </w:r>
      <w:r w:rsidR="00FD2D17" w:rsidRPr="00AD30F2">
        <w:rPr>
          <w:szCs w:val="24"/>
        </w:rPr>
        <w:t xml:space="preserve"> Минск, переулок Софьи Ковалевской, дом 54, корпус 1, офис 21 </w:t>
      </w:r>
    </w:p>
    <w:p w14:paraId="0C6B4B49" w14:textId="77777777" w:rsidR="00213461" w:rsidRPr="00AD30F2" w:rsidRDefault="00213461" w:rsidP="00A9028C">
      <w:pPr>
        <w:jc w:val="both"/>
        <w:rPr>
          <w:color w:val="000000"/>
        </w:rPr>
      </w:pPr>
      <w:r w:rsidRPr="00AD30F2">
        <w:rPr>
          <w:color w:val="000000"/>
        </w:rPr>
        <w:t xml:space="preserve">зарегистрировано в Едином государственном регистре юридических лиц и индивидуальных предпринимателей с регистрационным номером </w:t>
      </w:r>
      <w:r w:rsidR="00FD2D17" w:rsidRPr="00AD30F2">
        <w:rPr>
          <w:color w:val="000000"/>
        </w:rPr>
        <w:t>190191376</w:t>
      </w:r>
    </w:p>
    <w:p w14:paraId="0B33F8CE" w14:textId="77777777" w:rsidR="00213461" w:rsidRPr="00AD30F2" w:rsidRDefault="00213461" w:rsidP="00A9028C">
      <w:pPr>
        <w:jc w:val="both"/>
        <w:rPr>
          <w:color w:val="000000"/>
        </w:rPr>
      </w:pPr>
      <w:r w:rsidRPr="00AD30F2">
        <w:rPr>
          <w:color w:val="000000"/>
        </w:rPr>
        <w:t xml:space="preserve">телефон: </w:t>
      </w:r>
      <w:r w:rsidR="002543F0" w:rsidRPr="00AD30F2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+</w:t>
      </w:r>
      <w:r w:rsidR="002543F0" w:rsidRPr="00AD30F2">
        <w:rPr>
          <w:color w:val="000000"/>
        </w:rPr>
        <w:t>375 17 3578780</w:t>
      </w:r>
      <w:r w:rsidRPr="00AD30F2">
        <w:rPr>
          <w:color w:val="000000"/>
        </w:rPr>
        <w:t xml:space="preserve">, адрес электронной почты: </w:t>
      </w:r>
      <w:r w:rsidR="00FD2D17" w:rsidRPr="00AD30F2">
        <w:rPr>
          <w:color w:val="000000"/>
        </w:rPr>
        <w:t>unifrost@telecom.by</w:t>
      </w:r>
    </w:p>
    <w:p w14:paraId="63DC9CAC" w14:textId="77777777" w:rsidR="00213461" w:rsidRPr="00AD30F2" w:rsidRDefault="00213461" w:rsidP="00A9028C">
      <w:pPr>
        <w:jc w:val="both"/>
      </w:pPr>
      <w:r w:rsidRPr="00AD30F2">
        <w:rPr>
          <w:b/>
        </w:rPr>
        <w:t>в лице</w:t>
      </w:r>
      <w:r w:rsidRPr="00AD30F2">
        <w:t xml:space="preserve"> директора </w:t>
      </w:r>
      <w:r w:rsidR="00FD2D17" w:rsidRPr="00AD30F2">
        <w:t>Басса Дмитрия Давидовича</w:t>
      </w:r>
    </w:p>
    <w:p w14:paraId="21736846" w14:textId="18CE6DB5" w:rsidR="00213461" w:rsidRPr="00AD30F2" w:rsidRDefault="00213461" w:rsidP="00B84019">
      <w:pPr>
        <w:jc w:val="both"/>
        <w:rPr>
          <w:color w:val="000000" w:themeColor="text1"/>
        </w:rPr>
      </w:pPr>
      <w:r w:rsidRPr="00AD30F2">
        <w:rPr>
          <w:b/>
        </w:rPr>
        <w:t xml:space="preserve">заявляет, что </w:t>
      </w:r>
      <w:r w:rsidR="00B84019" w:rsidRPr="00B84019">
        <w:rPr>
          <w:color w:val="000000" w:themeColor="text1"/>
        </w:rPr>
        <w:t xml:space="preserve">Картофель фри 6 мм. Предварительно обжаренный и замороженный продукт </w:t>
      </w:r>
      <w:r w:rsidR="000301B5" w:rsidRPr="00AD30F2">
        <w:rPr>
          <w:color w:val="000000" w:themeColor="text1"/>
        </w:rPr>
        <w:t>торгов</w:t>
      </w:r>
      <w:r w:rsidR="00B84019">
        <w:rPr>
          <w:color w:val="000000" w:themeColor="text1"/>
        </w:rPr>
        <w:t>ой</w:t>
      </w:r>
      <w:r w:rsidR="000301B5" w:rsidRPr="00AD30F2">
        <w:rPr>
          <w:color w:val="000000" w:themeColor="text1"/>
        </w:rPr>
        <w:t xml:space="preserve"> марк</w:t>
      </w:r>
      <w:r w:rsidR="00B84019">
        <w:rPr>
          <w:color w:val="000000" w:themeColor="text1"/>
        </w:rPr>
        <w:t>и</w:t>
      </w:r>
      <w:r w:rsidR="0067376A" w:rsidRPr="0067376A">
        <w:rPr>
          <w:color w:val="000000" w:themeColor="text1"/>
        </w:rPr>
        <w:t xml:space="preserve"> </w:t>
      </w:r>
      <w:r w:rsidR="0067376A">
        <w:rPr>
          <w:color w:val="000000" w:themeColor="text1"/>
        </w:rPr>
        <w:t xml:space="preserve"> </w:t>
      </w:r>
      <w:r w:rsidR="0067376A" w:rsidRPr="0067376A">
        <w:rPr>
          <w:color w:val="000000" w:themeColor="text1"/>
          <w:highlight w:val="yellow"/>
          <w:lang w:val="en-US"/>
        </w:rPr>
        <w:t>KFC</w:t>
      </w:r>
      <w:r w:rsidR="00D51BAE" w:rsidRPr="00AD30F2">
        <w:rPr>
          <w:color w:val="000000" w:themeColor="text1"/>
        </w:rPr>
        <w:t xml:space="preserve"> </w:t>
      </w:r>
    </w:p>
    <w:p w14:paraId="63740D95" w14:textId="484CFD4B" w:rsidR="00213461" w:rsidRPr="00AD30F2" w:rsidRDefault="00213461" w:rsidP="00FB1B84">
      <w:pPr>
        <w:rPr>
          <w:lang w:val="en-US"/>
        </w:rPr>
      </w:pPr>
      <w:r w:rsidRPr="00AD30F2">
        <w:t>Изготовитель</w:t>
      </w:r>
      <w:r w:rsidRPr="00AD30F2">
        <w:rPr>
          <w:lang w:val="en-US"/>
        </w:rPr>
        <w:t xml:space="preserve">: </w:t>
      </w:r>
      <w:r w:rsidR="00646341" w:rsidRPr="00AD30F2">
        <w:rPr>
          <w:lang w:val="en-US"/>
        </w:rPr>
        <w:t>Farm Frites International B.V.</w:t>
      </w:r>
    </w:p>
    <w:p w14:paraId="763A0A42" w14:textId="77777777" w:rsidR="00FD2D17" w:rsidRPr="00AD30F2" w:rsidRDefault="00213461" w:rsidP="00FB1B84">
      <w:pPr>
        <w:rPr>
          <w:lang w:val="en-US"/>
        </w:rPr>
      </w:pPr>
      <w:r w:rsidRPr="00AD30F2">
        <w:t>место</w:t>
      </w:r>
      <w:r w:rsidRPr="00AD30F2">
        <w:rPr>
          <w:lang w:val="en-US"/>
        </w:rPr>
        <w:t xml:space="preserve"> </w:t>
      </w:r>
      <w:r w:rsidRPr="00AD30F2">
        <w:t>нахождения</w:t>
      </w:r>
      <w:r w:rsidRPr="00AD30F2">
        <w:rPr>
          <w:lang w:val="en-US"/>
        </w:rPr>
        <w:t>:</w:t>
      </w:r>
      <w:r w:rsidR="00646341" w:rsidRPr="00AD30F2">
        <w:rPr>
          <w:lang w:val="en-US"/>
        </w:rPr>
        <w:t xml:space="preserve"> Molendijk 108, 3227 CD Oudenhoorn, The Netherlands (NL), </w:t>
      </w:r>
      <w:r w:rsidR="00646341" w:rsidRPr="00AD30F2">
        <w:t>Нидерланды</w:t>
      </w:r>
    </w:p>
    <w:p w14:paraId="7EFCD005" w14:textId="6B684C0B" w:rsidR="000301B5" w:rsidRPr="00AD30F2" w:rsidRDefault="00213461" w:rsidP="000301B5">
      <w:pPr>
        <w:pStyle w:val="a4"/>
        <w:tabs>
          <w:tab w:val="left" w:pos="708"/>
        </w:tabs>
        <w:spacing w:line="260" w:lineRule="exact"/>
        <w:jc w:val="both"/>
        <w:rPr>
          <w:color w:val="000000" w:themeColor="text1"/>
          <w:szCs w:val="24"/>
        </w:rPr>
      </w:pPr>
      <w:r w:rsidRPr="00AD30F2">
        <w:rPr>
          <w:szCs w:val="24"/>
        </w:rPr>
        <w:t xml:space="preserve">Код ТН ВЭД ЕАЭС </w:t>
      </w:r>
      <w:r w:rsidR="000301B5" w:rsidRPr="00AD30F2">
        <w:rPr>
          <w:color w:val="000000" w:themeColor="text1"/>
          <w:szCs w:val="24"/>
        </w:rPr>
        <w:t>2004</w:t>
      </w:r>
      <w:bookmarkStart w:id="0" w:name="_GoBack"/>
      <w:bookmarkEnd w:id="0"/>
    </w:p>
    <w:p w14:paraId="56A8E4E3" w14:textId="77777777" w:rsidR="00E52010" w:rsidRPr="00AD30F2" w:rsidRDefault="00E52010" w:rsidP="00E52010">
      <w:pPr>
        <w:pStyle w:val="a4"/>
        <w:tabs>
          <w:tab w:val="left" w:pos="708"/>
        </w:tabs>
        <w:spacing w:line="260" w:lineRule="exact"/>
        <w:jc w:val="both"/>
        <w:rPr>
          <w:bCs/>
          <w:color w:val="000000" w:themeColor="text1"/>
        </w:rPr>
      </w:pPr>
      <w:r w:rsidRPr="00AD30F2">
        <w:rPr>
          <w:rFonts w:eastAsia="Calibri"/>
          <w:b/>
          <w:szCs w:val="24"/>
          <w:lang w:eastAsia="en-US"/>
        </w:rPr>
        <w:t>серийный выпуск</w:t>
      </w:r>
    </w:p>
    <w:p w14:paraId="7764D02B" w14:textId="1E7D5A7F" w:rsidR="00213461" w:rsidRPr="00AD30F2" w:rsidRDefault="00213461" w:rsidP="000301B5">
      <w:pPr>
        <w:pStyle w:val="a4"/>
        <w:tabs>
          <w:tab w:val="left" w:pos="708"/>
        </w:tabs>
        <w:spacing w:line="260" w:lineRule="exact"/>
        <w:jc w:val="both"/>
        <w:rPr>
          <w:szCs w:val="24"/>
        </w:rPr>
      </w:pPr>
      <w:r w:rsidRPr="00AD30F2">
        <w:rPr>
          <w:b/>
          <w:szCs w:val="24"/>
        </w:rPr>
        <w:t>соответствует требованиям</w:t>
      </w:r>
      <w:r w:rsidRPr="00AD30F2">
        <w:rPr>
          <w:szCs w:val="24"/>
        </w:rPr>
        <w:t xml:space="preserve"> технического регламента Таможенного союза «О безопасности пищевой продукции» (ТР ТС 021/2011), технического регламента Таможенного союза «Пищевая продукция в части ее маркировки» (ТР ТС 022/2011).</w:t>
      </w:r>
      <w:r w:rsidR="007652A9" w:rsidRPr="00AD30F2">
        <w:rPr>
          <w:szCs w:val="24"/>
        </w:rPr>
        <w:t xml:space="preserve"> </w:t>
      </w:r>
    </w:p>
    <w:p w14:paraId="7192EDD1" w14:textId="77777777" w:rsidR="00213461" w:rsidRPr="00AD30F2" w:rsidRDefault="00213461" w:rsidP="00A9028C">
      <w:pPr>
        <w:pStyle w:val="a6"/>
        <w:tabs>
          <w:tab w:val="left" w:pos="7655"/>
        </w:tabs>
        <w:spacing w:line="260" w:lineRule="exact"/>
        <w:ind w:left="0" w:right="0"/>
        <w:jc w:val="both"/>
        <w:rPr>
          <w:sz w:val="24"/>
          <w:szCs w:val="24"/>
        </w:rPr>
      </w:pPr>
      <w:r w:rsidRPr="00AD30F2">
        <w:rPr>
          <w:sz w:val="24"/>
          <w:szCs w:val="24"/>
        </w:rPr>
        <w:t>Декларация о соответствии принята на основании:</w:t>
      </w:r>
    </w:p>
    <w:p w14:paraId="2A0B221D" w14:textId="77777777" w:rsidR="00B84019" w:rsidRPr="00B84019" w:rsidRDefault="00213461" w:rsidP="00B84019">
      <w:pPr>
        <w:jc w:val="both"/>
        <w:rPr>
          <w:color w:val="000000" w:themeColor="text1"/>
        </w:rPr>
      </w:pPr>
      <w:r w:rsidRPr="00AD30F2">
        <w:rPr>
          <w:color w:val="000000" w:themeColor="text1"/>
        </w:rPr>
        <w:t xml:space="preserve">- </w:t>
      </w:r>
      <w:r w:rsidR="007652A9" w:rsidRPr="00AD30F2">
        <w:rPr>
          <w:color w:val="000000" w:themeColor="text1"/>
        </w:rPr>
        <w:t xml:space="preserve">протокола испытаний № </w:t>
      </w:r>
      <w:r w:rsidR="00B84019">
        <w:rPr>
          <w:color w:val="000000" w:themeColor="text1"/>
        </w:rPr>
        <w:t>2045-д</w:t>
      </w:r>
      <w:r w:rsidR="007652A9" w:rsidRPr="00AD30F2">
        <w:rPr>
          <w:color w:val="000000" w:themeColor="text1"/>
        </w:rPr>
        <w:t xml:space="preserve"> от </w:t>
      </w:r>
      <w:r w:rsidR="00B84019">
        <w:rPr>
          <w:color w:val="000000" w:themeColor="text1"/>
        </w:rPr>
        <w:t>01.07.2024</w:t>
      </w:r>
      <w:r w:rsidR="007652A9" w:rsidRPr="00AD30F2">
        <w:rPr>
          <w:color w:val="000000" w:themeColor="text1"/>
        </w:rPr>
        <w:t xml:space="preserve">, </w:t>
      </w:r>
      <w:r w:rsidR="00B84019" w:rsidRPr="00B84019">
        <w:rPr>
          <w:color w:val="000000" w:themeColor="text1"/>
        </w:rPr>
        <w:t>выданного Республиканским унитарным предприятием "Гомельский центр стандартизации, метрологии и сертификации"</w:t>
      </w:r>
    </w:p>
    <w:p w14:paraId="12E97B3A" w14:textId="77777777" w:rsidR="00B84019" w:rsidRDefault="00B84019" w:rsidP="00B84019">
      <w:pPr>
        <w:jc w:val="both"/>
        <w:rPr>
          <w:color w:val="000000" w:themeColor="text1"/>
        </w:rPr>
      </w:pPr>
      <w:r w:rsidRPr="00B84019">
        <w:rPr>
          <w:color w:val="000000" w:themeColor="text1"/>
        </w:rPr>
        <w:t>отдел по испытаниям пищевой и сельскохозяйственной продукции, аттестат аккредитации: BY/112 1.1228</w:t>
      </w:r>
    </w:p>
    <w:p w14:paraId="5BCD5674" w14:textId="22292455" w:rsidR="00FB1B84" w:rsidRPr="00AD30F2" w:rsidRDefault="00213461" w:rsidP="00B84019">
      <w:pPr>
        <w:jc w:val="both"/>
      </w:pPr>
      <w:r w:rsidRPr="00AD30F2">
        <w:t xml:space="preserve">- </w:t>
      </w:r>
      <w:r w:rsidR="00FB1B84" w:rsidRPr="00AD30F2">
        <w:t xml:space="preserve">письменного уведомления изготовителя </w:t>
      </w:r>
      <w:r w:rsidR="00FB1B84" w:rsidRPr="00AD30F2">
        <w:rPr>
          <w:color w:val="000000" w:themeColor="text1"/>
        </w:rPr>
        <w:t xml:space="preserve">без номера от </w:t>
      </w:r>
      <w:r w:rsidR="005C50EA" w:rsidRPr="00AD30F2">
        <w:rPr>
          <w:color w:val="000000" w:themeColor="text1"/>
        </w:rPr>
        <w:t>03</w:t>
      </w:r>
      <w:r w:rsidR="00FB1B84" w:rsidRPr="00AD30F2">
        <w:rPr>
          <w:color w:val="000000" w:themeColor="text1"/>
        </w:rPr>
        <w:t xml:space="preserve"> января 2022 г</w:t>
      </w:r>
      <w:r w:rsidR="002B45B6" w:rsidRPr="00AD30F2">
        <w:rPr>
          <w:color w:val="000000" w:themeColor="text1"/>
        </w:rPr>
        <w:t>ода</w:t>
      </w:r>
      <w:r w:rsidR="00FB1B84" w:rsidRPr="00AD30F2">
        <w:rPr>
          <w:color w:val="000000" w:themeColor="text1"/>
        </w:rPr>
        <w:t xml:space="preserve"> о в</w:t>
      </w:r>
      <w:r w:rsidR="00FB1B84" w:rsidRPr="00AD30F2">
        <w:t>недрении и применении принципов HACCP на производстве</w:t>
      </w:r>
    </w:p>
    <w:p w14:paraId="6F7A7B54" w14:textId="77777777" w:rsidR="00213461" w:rsidRPr="00AD30F2" w:rsidRDefault="00213461" w:rsidP="00FB1B84">
      <w:pPr>
        <w:jc w:val="both"/>
      </w:pPr>
      <w:r w:rsidRPr="00AD30F2">
        <w:t>Схема декларирования соответствия: 3д.</w:t>
      </w:r>
    </w:p>
    <w:p w14:paraId="48DA3888" w14:textId="2ED11FBA" w:rsidR="009822F4" w:rsidRPr="00AD30F2" w:rsidRDefault="00213461" w:rsidP="00A9028C">
      <w:pPr>
        <w:jc w:val="both"/>
      </w:pPr>
      <w:r w:rsidRPr="00AD30F2">
        <w:rPr>
          <w:b/>
        </w:rPr>
        <w:t xml:space="preserve">Дополнительная информация: </w:t>
      </w:r>
      <w:r w:rsidR="009822F4" w:rsidRPr="00B84019">
        <w:rPr>
          <w:highlight w:val="yellow"/>
        </w:rPr>
        <w:t>при температуре хранения</w:t>
      </w:r>
      <w:r w:rsidR="0067376A" w:rsidRPr="0067376A">
        <w:rPr>
          <w:highlight w:val="yellow"/>
        </w:rPr>
        <w:t xml:space="preserve"> </w:t>
      </w:r>
      <w:r w:rsidR="0067376A">
        <w:rPr>
          <w:highlight w:val="yellow"/>
        </w:rPr>
        <w:t>не ниже</w:t>
      </w:r>
      <w:r w:rsidR="009822F4" w:rsidRPr="00B84019">
        <w:rPr>
          <w:highlight w:val="yellow"/>
        </w:rPr>
        <w:t xml:space="preserve"> минус </w:t>
      </w:r>
      <w:r w:rsidR="00216929" w:rsidRPr="00B84019">
        <w:rPr>
          <w:highlight w:val="yellow"/>
        </w:rPr>
        <w:t>18</w:t>
      </w:r>
      <w:r w:rsidR="009822F4" w:rsidRPr="00B84019">
        <w:rPr>
          <w:highlight w:val="yellow"/>
        </w:rPr>
        <w:t xml:space="preserve"> °С –</w:t>
      </w:r>
      <w:r w:rsidR="00E52010" w:rsidRPr="00B84019">
        <w:rPr>
          <w:highlight w:val="yellow"/>
        </w:rPr>
        <w:t xml:space="preserve"> </w:t>
      </w:r>
      <w:r w:rsidR="009822F4" w:rsidRPr="00B84019">
        <w:rPr>
          <w:highlight w:val="yellow"/>
        </w:rPr>
        <w:t>до истечения срока годности, указанного на упаковке</w:t>
      </w:r>
      <w:r w:rsidR="009822F4" w:rsidRPr="00AD30F2">
        <w:t xml:space="preserve">. </w:t>
      </w:r>
      <w:r w:rsidR="00E52010" w:rsidRPr="00B84019">
        <w:rPr>
          <w:highlight w:val="yellow"/>
        </w:rPr>
        <w:t>Тип</w:t>
      </w:r>
      <w:r w:rsidR="009822F4" w:rsidRPr="00B84019">
        <w:rPr>
          <w:highlight w:val="yellow"/>
        </w:rPr>
        <w:t xml:space="preserve"> упаковки:</w:t>
      </w:r>
      <w:r w:rsidR="009822F4" w:rsidRPr="00B84019">
        <w:rPr>
          <w:rFonts w:ascii="Helvetica Neue" w:hAnsi="Helvetica Neue"/>
          <w:color w:val="333333"/>
          <w:sz w:val="21"/>
          <w:szCs w:val="21"/>
          <w:highlight w:val="yellow"/>
          <w:shd w:val="clear" w:color="auto" w:fill="FFFFFF"/>
        </w:rPr>
        <w:t xml:space="preserve"> </w:t>
      </w:r>
      <w:r w:rsidR="0067376A" w:rsidRPr="0067376A">
        <w:rPr>
          <w:color w:val="000000" w:themeColor="text1"/>
          <w:highlight w:val="yellow"/>
          <w:shd w:val="clear" w:color="auto" w:fill="FFFFFF"/>
        </w:rPr>
        <w:t>коробка</w:t>
      </w:r>
      <w:r w:rsidR="0067376A">
        <w:rPr>
          <w:color w:val="000000" w:themeColor="text1"/>
          <w:highlight w:val="yellow"/>
          <w:shd w:val="clear" w:color="auto" w:fill="FFFFFF"/>
        </w:rPr>
        <w:t xml:space="preserve"> из гофрокартона</w:t>
      </w:r>
      <w:r w:rsidR="0067376A" w:rsidRPr="0067376A">
        <w:rPr>
          <w:rFonts w:asciiTheme="minorHAnsi" w:hAnsiTheme="minorHAnsi"/>
          <w:color w:val="000000" w:themeColor="text1"/>
          <w:sz w:val="22"/>
          <w:szCs w:val="22"/>
          <w:highlight w:val="yellow"/>
          <w:shd w:val="clear" w:color="auto" w:fill="FFFFFF"/>
        </w:rPr>
        <w:t>,</w:t>
      </w:r>
      <w:r w:rsidR="0067376A" w:rsidRPr="0067376A">
        <w:rPr>
          <w:rFonts w:asciiTheme="minorHAnsi" w:hAnsiTheme="minorHAnsi"/>
          <w:color w:val="000000" w:themeColor="text1"/>
          <w:sz w:val="21"/>
          <w:szCs w:val="21"/>
          <w:highlight w:val="yellow"/>
          <w:shd w:val="clear" w:color="auto" w:fill="FFFFFF"/>
        </w:rPr>
        <w:t xml:space="preserve"> </w:t>
      </w:r>
      <w:r w:rsidR="0067376A" w:rsidRPr="0067376A">
        <w:rPr>
          <w:color w:val="000000" w:themeColor="text1"/>
          <w:sz w:val="21"/>
          <w:szCs w:val="21"/>
          <w:highlight w:val="yellow"/>
          <w:shd w:val="clear" w:color="auto" w:fill="FFFFFF"/>
        </w:rPr>
        <w:t xml:space="preserve">пакет </w:t>
      </w:r>
      <w:r w:rsidR="009822F4" w:rsidRPr="00B84019">
        <w:rPr>
          <w:highlight w:val="yellow"/>
        </w:rPr>
        <w:t>поли</w:t>
      </w:r>
      <w:r w:rsidR="0067376A">
        <w:rPr>
          <w:highlight w:val="yellow"/>
        </w:rPr>
        <w:t>этиленовый</w:t>
      </w:r>
      <w:r w:rsidR="009822F4" w:rsidRPr="00B84019">
        <w:rPr>
          <w:highlight w:val="yellow"/>
        </w:rPr>
        <w:t xml:space="preserve">, масса нетто </w:t>
      </w:r>
      <w:r w:rsidR="00692A7A" w:rsidRPr="00B84019">
        <w:rPr>
          <w:highlight w:val="yellow"/>
        </w:rPr>
        <w:t>от 2</w:t>
      </w:r>
      <w:r w:rsidR="0067376A">
        <w:rPr>
          <w:highlight w:val="yellow"/>
        </w:rPr>
        <w:t>,5</w:t>
      </w:r>
      <w:r w:rsidR="007652A9" w:rsidRPr="00B84019">
        <w:rPr>
          <w:highlight w:val="yellow"/>
        </w:rPr>
        <w:t xml:space="preserve"> к</w:t>
      </w:r>
      <w:r w:rsidR="009822F4" w:rsidRPr="00B84019">
        <w:rPr>
          <w:color w:val="000000" w:themeColor="text1"/>
          <w:highlight w:val="yellow"/>
        </w:rPr>
        <w:t>г</w:t>
      </w:r>
      <w:r w:rsidR="00692A7A" w:rsidRPr="00B84019">
        <w:rPr>
          <w:color w:val="000000" w:themeColor="text1"/>
          <w:highlight w:val="yellow"/>
        </w:rPr>
        <w:t xml:space="preserve"> до </w:t>
      </w:r>
      <w:r w:rsidR="0067376A">
        <w:rPr>
          <w:color w:val="000000" w:themeColor="text1"/>
          <w:highlight w:val="yellow"/>
        </w:rPr>
        <w:t>12,5</w:t>
      </w:r>
      <w:r w:rsidR="00692A7A" w:rsidRPr="00B84019">
        <w:rPr>
          <w:color w:val="000000" w:themeColor="text1"/>
          <w:highlight w:val="yellow"/>
        </w:rPr>
        <w:t xml:space="preserve"> кг</w:t>
      </w:r>
      <w:r w:rsidR="009822F4" w:rsidRPr="00B84019">
        <w:rPr>
          <w:color w:val="000000" w:themeColor="text1"/>
          <w:highlight w:val="yellow"/>
        </w:rPr>
        <w:t>.</w:t>
      </w:r>
    </w:p>
    <w:p w14:paraId="76B78C59" w14:textId="6B5F63C0" w:rsidR="00213461" w:rsidRPr="00AD30F2" w:rsidRDefault="00FD2D17" w:rsidP="00216929">
      <w:pPr>
        <w:jc w:val="both"/>
      </w:pPr>
      <w:r w:rsidRPr="00AD30F2">
        <w:t xml:space="preserve">Общество с дополнительной ответственностью «ЮНИФРОСТ» является уполномоченным лицом изготовителя </w:t>
      </w:r>
      <w:r w:rsidR="00646341" w:rsidRPr="00AD30F2">
        <w:t xml:space="preserve">Farm Frites International B.V., </w:t>
      </w:r>
      <w:r w:rsidRPr="00AD30F2">
        <w:t>(</w:t>
      </w:r>
      <w:r w:rsidR="00646341" w:rsidRPr="00AD30F2">
        <w:t>Нидерланды</w:t>
      </w:r>
      <w:r w:rsidRPr="00AD30F2">
        <w:t xml:space="preserve">) на территории Республики Беларусь на основании договора </w:t>
      </w:r>
      <w:r w:rsidRPr="00AD30F2">
        <w:rPr>
          <w:color w:val="000000" w:themeColor="text1"/>
        </w:rPr>
        <w:t xml:space="preserve">№ </w:t>
      </w:r>
      <w:r w:rsidR="00B21F2F" w:rsidRPr="00AD30F2">
        <w:rPr>
          <w:color w:val="000000" w:themeColor="text1"/>
        </w:rPr>
        <w:t>01/20</w:t>
      </w:r>
      <w:r w:rsidR="00A9028C" w:rsidRPr="00AD30F2">
        <w:rPr>
          <w:color w:val="000000" w:themeColor="text1"/>
        </w:rPr>
        <w:t xml:space="preserve"> от </w:t>
      </w:r>
      <w:r w:rsidR="00B21F2F" w:rsidRPr="00AD30F2">
        <w:rPr>
          <w:color w:val="000000" w:themeColor="text1"/>
        </w:rPr>
        <w:t>03</w:t>
      </w:r>
      <w:r w:rsidR="00A9028C" w:rsidRPr="00AD30F2">
        <w:rPr>
          <w:color w:val="000000" w:themeColor="text1"/>
        </w:rPr>
        <w:t>.0</w:t>
      </w:r>
      <w:r w:rsidR="00B21F2F" w:rsidRPr="00AD30F2">
        <w:rPr>
          <w:color w:val="000000" w:themeColor="text1"/>
        </w:rPr>
        <w:t>1</w:t>
      </w:r>
      <w:r w:rsidR="00A9028C" w:rsidRPr="00AD30F2">
        <w:rPr>
          <w:color w:val="000000" w:themeColor="text1"/>
        </w:rPr>
        <w:t>.20</w:t>
      </w:r>
      <w:r w:rsidR="00B21F2F" w:rsidRPr="00AD30F2">
        <w:rPr>
          <w:color w:val="000000" w:themeColor="text1"/>
        </w:rPr>
        <w:t>20</w:t>
      </w:r>
      <w:r w:rsidRPr="00AD30F2">
        <w:rPr>
          <w:color w:val="000000" w:themeColor="text1"/>
        </w:rPr>
        <w:t>.</w:t>
      </w:r>
      <w:r w:rsidR="00216929" w:rsidRPr="00AD30F2">
        <w:rPr>
          <w:color w:val="000000" w:themeColor="text1"/>
        </w:rPr>
        <w:t xml:space="preserve"> </w:t>
      </w:r>
      <w:r w:rsidRPr="00AD30F2">
        <w:rPr>
          <w:color w:val="000000" w:themeColor="text1"/>
        </w:rPr>
        <w:t xml:space="preserve">Сокращенное </w:t>
      </w:r>
      <w:r w:rsidRPr="00AD30F2">
        <w:t>наименование: ОДО «ЮНИФРОСТ»</w:t>
      </w:r>
    </w:p>
    <w:p w14:paraId="7A903574" w14:textId="7D17451C" w:rsidR="00213461" w:rsidRPr="00AD30F2" w:rsidRDefault="00213461" w:rsidP="00A9028C">
      <w:pPr>
        <w:pStyle w:val="a4"/>
        <w:tabs>
          <w:tab w:val="clear" w:pos="4153"/>
          <w:tab w:val="clear" w:pos="8306"/>
          <w:tab w:val="center" w:pos="4677"/>
          <w:tab w:val="right" w:pos="10080"/>
        </w:tabs>
        <w:spacing w:line="260" w:lineRule="exact"/>
        <w:jc w:val="both"/>
        <w:rPr>
          <w:b/>
          <w:szCs w:val="24"/>
        </w:rPr>
      </w:pPr>
      <w:r w:rsidRPr="00AD30F2">
        <w:rPr>
          <w:b/>
          <w:szCs w:val="24"/>
        </w:rPr>
        <w:t xml:space="preserve">Декларация о соответствии действительна с даты регистрации по </w:t>
      </w:r>
      <w:r w:rsidR="00B84019">
        <w:rPr>
          <w:b/>
          <w:color w:val="000000" w:themeColor="text1"/>
          <w:szCs w:val="24"/>
        </w:rPr>
        <w:t>04.07.2029</w:t>
      </w:r>
      <w:r w:rsidR="00E52010" w:rsidRPr="00AD30F2">
        <w:rPr>
          <w:b/>
          <w:color w:val="000000" w:themeColor="text1"/>
          <w:szCs w:val="24"/>
        </w:rPr>
        <w:t xml:space="preserve"> </w:t>
      </w:r>
      <w:r w:rsidRPr="00AD30F2">
        <w:rPr>
          <w:b/>
          <w:szCs w:val="24"/>
        </w:rPr>
        <w:t>включительно.</w:t>
      </w:r>
    </w:p>
    <w:p w14:paraId="095F9E8D" w14:textId="77777777" w:rsidR="00213461" w:rsidRPr="00AD30F2" w:rsidRDefault="00213461" w:rsidP="00A9028C">
      <w:pPr>
        <w:jc w:val="both"/>
        <w:rPr>
          <w:b/>
        </w:rPr>
      </w:pPr>
    </w:p>
    <w:p w14:paraId="345240FE" w14:textId="3FF44BAF" w:rsidR="00213461" w:rsidRPr="00AD30F2" w:rsidRDefault="00213461" w:rsidP="00213461">
      <w:pPr>
        <w:jc w:val="both"/>
        <w:rPr>
          <w:b/>
          <w:sz w:val="26"/>
          <w:szCs w:val="26"/>
        </w:rPr>
      </w:pPr>
    </w:p>
    <w:p w14:paraId="1A0849E0" w14:textId="77777777" w:rsidR="00E52010" w:rsidRPr="00AD30F2" w:rsidRDefault="00E52010" w:rsidP="00213461">
      <w:pPr>
        <w:jc w:val="both"/>
        <w:rPr>
          <w:b/>
          <w:sz w:val="26"/>
          <w:szCs w:val="26"/>
        </w:rPr>
      </w:pPr>
    </w:p>
    <w:p w14:paraId="52942BD6" w14:textId="77777777" w:rsidR="00213461" w:rsidRPr="00AD30F2" w:rsidRDefault="00213461" w:rsidP="00213461">
      <w:pPr>
        <w:widowControl w:val="0"/>
        <w:rPr>
          <w:color w:val="FF0000"/>
        </w:rPr>
      </w:pPr>
      <w:r w:rsidRPr="00AD30F2">
        <w:t xml:space="preserve">   _______________________       М.П.                                        </w:t>
      </w:r>
      <w:r w:rsidR="00FD2D17" w:rsidRPr="00AD30F2">
        <w:rPr>
          <w:color w:val="000000" w:themeColor="text1"/>
          <w:u w:val="single"/>
        </w:rPr>
        <w:t>Басс</w:t>
      </w:r>
      <w:r w:rsidRPr="00AD30F2">
        <w:rPr>
          <w:color w:val="000000" w:themeColor="text1"/>
          <w:u w:val="single"/>
        </w:rPr>
        <w:t xml:space="preserve"> </w:t>
      </w:r>
      <w:r w:rsidR="00FD2D17" w:rsidRPr="00AD30F2">
        <w:rPr>
          <w:color w:val="000000" w:themeColor="text1"/>
          <w:u w:val="single"/>
        </w:rPr>
        <w:t>Дмитрий Давидович</w:t>
      </w:r>
    </w:p>
    <w:p w14:paraId="1962893C" w14:textId="77777777" w:rsidR="00213461" w:rsidRPr="00AD30F2" w:rsidRDefault="00213461" w:rsidP="00213461">
      <w:pPr>
        <w:widowControl w:val="0"/>
        <w:rPr>
          <w:sz w:val="14"/>
          <w:szCs w:val="14"/>
        </w:rPr>
      </w:pPr>
      <w:r w:rsidRPr="00AD30F2">
        <w:rPr>
          <w:sz w:val="14"/>
          <w:szCs w:val="14"/>
        </w:rPr>
        <w:t xml:space="preserve"> </w:t>
      </w:r>
      <w:r w:rsidRPr="00AD30F2">
        <w:rPr>
          <w:sz w:val="14"/>
          <w:szCs w:val="14"/>
        </w:rPr>
        <w:tab/>
        <w:t xml:space="preserve">                (подпись)                 </w:t>
      </w:r>
      <w:r w:rsidRPr="00AD30F2">
        <w:rPr>
          <w:sz w:val="14"/>
          <w:szCs w:val="14"/>
        </w:rPr>
        <w:tab/>
      </w:r>
      <w:r w:rsidRPr="00AD30F2">
        <w:rPr>
          <w:sz w:val="14"/>
          <w:szCs w:val="14"/>
        </w:rPr>
        <w:tab/>
      </w:r>
      <w:r w:rsidRPr="00AD30F2">
        <w:rPr>
          <w:sz w:val="14"/>
          <w:szCs w:val="14"/>
        </w:rPr>
        <w:tab/>
        <w:t xml:space="preserve">                                                                                (Ф.И.О. заявителя)</w:t>
      </w:r>
    </w:p>
    <w:p w14:paraId="74378A20" w14:textId="77777777" w:rsidR="00213461" w:rsidRPr="00AD30F2" w:rsidRDefault="00213461" w:rsidP="00213461">
      <w:pPr>
        <w:widowControl w:val="0"/>
        <w:rPr>
          <w:sz w:val="2"/>
          <w:szCs w:val="2"/>
        </w:rPr>
      </w:pPr>
      <w:r w:rsidRPr="00AD30F2">
        <w:rPr>
          <w:sz w:val="16"/>
          <w:szCs w:val="20"/>
        </w:rPr>
        <w:t xml:space="preserve">          </w:t>
      </w:r>
    </w:p>
    <w:p w14:paraId="11BAEAD5" w14:textId="77777777" w:rsidR="00213461" w:rsidRPr="00AD30F2" w:rsidRDefault="00213461" w:rsidP="00213461">
      <w:pPr>
        <w:jc w:val="center"/>
      </w:pPr>
    </w:p>
    <w:p w14:paraId="4ACFB4EF" w14:textId="4B06CCEC" w:rsidR="00213461" w:rsidRPr="00AD30F2" w:rsidRDefault="00213461" w:rsidP="00213461"/>
    <w:p w14:paraId="5EF05C90" w14:textId="461BF08E" w:rsidR="00E52010" w:rsidRPr="00AD30F2" w:rsidRDefault="00E52010" w:rsidP="00213461"/>
    <w:p w14:paraId="1D5D2093" w14:textId="77777777" w:rsidR="00AE3653" w:rsidRPr="00AD30F2" w:rsidRDefault="00AE3653" w:rsidP="00AE3653">
      <w:pPr>
        <w:widowControl w:val="0"/>
        <w:autoSpaceDE w:val="0"/>
        <w:autoSpaceDN w:val="0"/>
        <w:adjustRightInd w:val="0"/>
        <w:rPr>
          <w:rFonts w:eastAsia="Calibri"/>
        </w:rPr>
      </w:pPr>
      <w:r w:rsidRPr="00AD30F2">
        <w:rPr>
          <w:rFonts w:eastAsia="Calibri"/>
        </w:rPr>
        <w:t xml:space="preserve">Регистрационный номер декларации о соответствии: </w:t>
      </w:r>
    </w:p>
    <w:p w14:paraId="18B76286" w14:textId="340E4AAB" w:rsidR="00216929" w:rsidRPr="00AD30F2" w:rsidRDefault="00AE3653" w:rsidP="00AE3653">
      <w:pPr>
        <w:widowControl w:val="0"/>
        <w:autoSpaceDE w:val="0"/>
        <w:autoSpaceDN w:val="0"/>
        <w:adjustRightInd w:val="0"/>
        <w:rPr>
          <w:rFonts w:eastAsia="Calibri"/>
          <w:u w:val="single"/>
        </w:rPr>
      </w:pPr>
      <w:r w:rsidRPr="00AD30F2">
        <w:rPr>
          <w:rFonts w:eastAsia="Calibri"/>
          <w:u w:val="single"/>
        </w:rPr>
        <w:t xml:space="preserve">ЕАЭС № BY/112 11.01. ТР021 122.01 </w:t>
      </w:r>
    </w:p>
    <w:p w14:paraId="4E4B6E38" w14:textId="0BDC71A8" w:rsidR="00AE3653" w:rsidRPr="00AD30F2" w:rsidRDefault="00AE3653" w:rsidP="00AE3653">
      <w:pPr>
        <w:widowControl w:val="0"/>
        <w:autoSpaceDE w:val="0"/>
        <w:autoSpaceDN w:val="0"/>
        <w:adjustRightInd w:val="0"/>
        <w:rPr>
          <w:rFonts w:eastAsia="Calibri"/>
        </w:rPr>
      </w:pPr>
      <w:r w:rsidRPr="00AD30F2">
        <w:rPr>
          <w:rFonts w:eastAsia="Calibri"/>
        </w:rPr>
        <w:t>Дата регистрации декларации о соответствии</w:t>
      </w:r>
      <w:r w:rsidR="00E52010" w:rsidRPr="00AD30F2">
        <w:rPr>
          <w:rFonts w:eastAsia="Calibri"/>
        </w:rPr>
        <w:t xml:space="preserve">: </w:t>
      </w:r>
      <w:r w:rsidR="00B84019">
        <w:rPr>
          <w:rFonts w:eastAsia="Calibri"/>
        </w:rPr>
        <w:t>04.07.2024</w:t>
      </w:r>
      <w:r w:rsidRPr="00AD30F2">
        <w:rPr>
          <w:rFonts w:eastAsia="Calibri"/>
        </w:rPr>
        <w:t xml:space="preserve"> </w:t>
      </w:r>
    </w:p>
    <w:p w14:paraId="4D35AFFA" w14:textId="2CACB56C" w:rsidR="001E2435" w:rsidRPr="00AD30F2" w:rsidRDefault="001E2435" w:rsidP="00AE3653">
      <w:pPr>
        <w:widowControl w:val="0"/>
        <w:autoSpaceDE w:val="0"/>
        <w:autoSpaceDN w:val="0"/>
        <w:adjustRightInd w:val="0"/>
        <w:rPr>
          <w:rFonts w:eastAsia="Calibri"/>
        </w:rPr>
      </w:pPr>
    </w:p>
    <w:p w14:paraId="3ED03562" w14:textId="77777777" w:rsidR="00213461" w:rsidRPr="00AD30F2" w:rsidRDefault="00213461" w:rsidP="00213461">
      <w:pPr>
        <w:jc w:val="center"/>
      </w:pPr>
    </w:p>
    <w:p w14:paraId="549CBEAD" w14:textId="6E9675FE" w:rsidR="00213461" w:rsidRPr="00AD30F2" w:rsidRDefault="00213461" w:rsidP="00213461">
      <w:pPr>
        <w:jc w:val="center"/>
      </w:pPr>
    </w:p>
    <w:p w14:paraId="1C4BD707" w14:textId="77777777" w:rsidR="00A905E8" w:rsidRPr="00AD30F2" w:rsidRDefault="00A905E8" w:rsidP="00B84B5A">
      <w:pPr>
        <w:jc w:val="center"/>
      </w:pPr>
    </w:p>
    <w:sectPr w:rsidR="00A905E8" w:rsidRPr="00AD30F2" w:rsidSect="00C52D7B">
      <w:pgSz w:w="11906" w:h="16838"/>
      <w:pgMar w:top="39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C6B97" w14:textId="77777777" w:rsidR="00C433E2" w:rsidRDefault="00C433E2" w:rsidP="00A905E8">
      <w:r>
        <w:separator/>
      </w:r>
    </w:p>
  </w:endnote>
  <w:endnote w:type="continuationSeparator" w:id="0">
    <w:p w14:paraId="2D6EE0AD" w14:textId="77777777" w:rsidR="00C433E2" w:rsidRDefault="00C433E2" w:rsidP="00A9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BFCFE" w14:textId="77777777" w:rsidR="00C433E2" w:rsidRDefault="00C433E2" w:rsidP="00A905E8">
      <w:r>
        <w:separator/>
      </w:r>
    </w:p>
  </w:footnote>
  <w:footnote w:type="continuationSeparator" w:id="0">
    <w:p w14:paraId="13E59F6F" w14:textId="77777777" w:rsidR="00C433E2" w:rsidRDefault="00C433E2" w:rsidP="00A90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3D"/>
    <w:rsid w:val="0000112D"/>
    <w:rsid w:val="00015966"/>
    <w:rsid w:val="000301B5"/>
    <w:rsid w:val="0003396F"/>
    <w:rsid w:val="000448F2"/>
    <w:rsid w:val="00050FB8"/>
    <w:rsid w:val="00067FE8"/>
    <w:rsid w:val="00072622"/>
    <w:rsid w:val="00082B74"/>
    <w:rsid w:val="000B4801"/>
    <w:rsid w:val="000B539E"/>
    <w:rsid w:val="000C0A73"/>
    <w:rsid w:val="000D341C"/>
    <w:rsid w:val="000E5AA7"/>
    <w:rsid w:val="000F17C5"/>
    <w:rsid w:val="001008F8"/>
    <w:rsid w:val="00122B74"/>
    <w:rsid w:val="001719B0"/>
    <w:rsid w:val="00176F86"/>
    <w:rsid w:val="001847F2"/>
    <w:rsid w:val="00190AB0"/>
    <w:rsid w:val="001B1CB9"/>
    <w:rsid w:val="001B5F21"/>
    <w:rsid w:val="001E2435"/>
    <w:rsid w:val="001E2903"/>
    <w:rsid w:val="001F2ACE"/>
    <w:rsid w:val="001F32F6"/>
    <w:rsid w:val="001F3712"/>
    <w:rsid w:val="00213461"/>
    <w:rsid w:val="002157F5"/>
    <w:rsid w:val="00216929"/>
    <w:rsid w:val="00217626"/>
    <w:rsid w:val="00232454"/>
    <w:rsid w:val="0023453D"/>
    <w:rsid w:val="00235A61"/>
    <w:rsid w:val="0024447B"/>
    <w:rsid w:val="002501A2"/>
    <w:rsid w:val="002543F0"/>
    <w:rsid w:val="00255E7B"/>
    <w:rsid w:val="00263193"/>
    <w:rsid w:val="002B45B6"/>
    <w:rsid w:val="002B6846"/>
    <w:rsid w:val="002B77E1"/>
    <w:rsid w:val="002C2D05"/>
    <w:rsid w:val="002C590C"/>
    <w:rsid w:val="002C7C82"/>
    <w:rsid w:val="002E2942"/>
    <w:rsid w:val="002E6351"/>
    <w:rsid w:val="00327178"/>
    <w:rsid w:val="0036378B"/>
    <w:rsid w:val="00363DB5"/>
    <w:rsid w:val="00375A54"/>
    <w:rsid w:val="00375D34"/>
    <w:rsid w:val="00375F38"/>
    <w:rsid w:val="0038317D"/>
    <w:rsid w:val="00386055"/>
    <w:rsid w:val="0038769A"/>
    <w:rsid w:val="00397AE4"/>
    <w:rsid w:val="003A52D0"/>
    <w:rsid w:val="003A6B8C"/>
    <w:rsid w:val="003C067B"/>
    <w:rsid w:val="003C0FC3"/>
    <w:rsid w:val="003E132B"/>
    <w:rsid w:val="00426F8F"/>
    <w:rsid w:val="00434A8F"/>
    <w:rsid w:val="004517CF"/>
    <w:rsid w:val="00452929"/>
    <w:rsid w:val="00461DD9"/>
    <w:rsid w:val="00486F8B"/>
    <w:rsid w:val="00492C5C"/>
    <w:rsid w:val="00496DBD"/>
    <w:rsid w:val="004B04D5"/>
    <w:rsid w:val="004D1FFE"/>
    <w:rsid w:val="004E27B8"/>
    <w:rsid w:val="004E7908"/>
    <w:rsid w:val="00522964"/>
    <w:rsid w:val="00526F8E"/>
    <w:rsid w:val="00546451"/>
    <w:rsid w:val="005729F4"/>
    <w:rsid w:val="00576F52"/>
    <w:rsid w:val="00577993"/>
    <w:rsid w:val="00577F23"/>
    <w:rsid w:val="005926AC"/>
    <w:rsid w:val="005946FE"/>
    <w:rsid w:val="00596290"/>
    <w:rsid w:val="005B53AF"/>
    <w:rsid w:val="005C120D"/>
    <w:rsid w:val="005C3FF1"/>
    <w:rsid w:val="005C50EA"/>
    <w:rsid w:val="005C6AE1"/>
    <w:rsid w:val="005D0BC1"/>
    <w:rsid w:val="005E13A7"/>
    <w:rsid w:val="005E4F03"/>
    <w:rsid w:val="005F1ACE"/>
    <w:rsid w:val="005F7D28"/>
    <w:rsid w:val="00614F85"/>
    <w:rsid w:val="006442C5"/>
    <w:rsid w:val="00644FE1"/>
    <w:rsid w:val="00646341"/>
    <w:rsid w:val="0065198B"/>
    <w:rsid w:val="00651C47"/>
    <w:rsid w:val="0065297B"/>
    <w:rsid w:val="006536BF"/>
    <w:rsid w:val="00665BFF"/>
    <w:rsid w:val="00666904"/>
    <w:rsid w:val="00667F09"/>
    <w:rsid w:val="0067376A"/>
    <w:rsid w:val="00676AE8"/>
    <w:rsid w:val="00692A7A"/>
    <w:rsid w:val="006B46CB"/>
    <w:rsid w:val="006B65BE"/>
    <w:rsid w:val="006E2523"/>
    <w:rsid w:val="006E5FDD"/>
    <w:rsid w:val="006E7CD7"/>
    <w:rsid w:val="006F0366"/>
    <w:rsid w:val="00702E50"/>
    <w:rsid w:val="00714C08"/>
    <w:rsid w:val="00722A58"/>
    <w:rsid w:val="007272EB"/>
    <w:rsid w:val="00742C40"/>
    <w:rsid w:val="0075204C"/>
    <w:rsid w:val="00756162"/>
    <w:rsid w:val="00764ABB"/>
    <w:rsid w:val="007652A9"/>
    <w:rsid w:val="00771EC7"/>
    <w:rsid w:val="007736EF"/>
    <w:rsid w:val="007752BE"/>
    <w:rsid w:val="00777593"/>
    <w:rsid w:val="00785EDA"/>
    <w:rsid w:val="007953BF"/>
    <w:rsid w:val="007A6B8C"/>
    <w:rsid w:val="007A75C1"/>
    <w:rsid w:val="007C4394"/>
    <w:rsid w:val="007E5727"/>
    <w:rsid w:val="00807192"/>
    <w:rsid w:val="00833DF5"/>
    <w:rsid w:val="008354F0"/>
    <w:rsid w:val="008373B7"/>
    <w:rsid w:val="00837DCE"/>
    <w:rsid w:val="00846854"/>
    <w:rsid w:val="00861558"/>
    <w:rsid w:val="00866298"/>
    <w:rsid w:val="008825DC"/>
    <w:rsid w:val="00885A0C"/>
    <w:rsid w:val="008873E0"/>
    <w:rsid w:val="008B0B4C"/>
    <w:rsid w:val="008B7BC2"/>
    <w:rsid w:val="008C4D33"/>
    <w:rsid w:val="008C5891"/>
    <w:rsid w:val="008F7080"/>
    <w:rsid w:val="0090005E"/>
    <w:rsid w:val="0090153C"/>
    <w:rsid w:val="00937986"/>
    <w:rsid w:val="00941A03"/>
    <w:rsid w:val="0095182B"/>
    <w:rsid w:val="00956C48"/>
    <w:rsid w:val="00964377"/>
    <w:rsid w:val="00973A84"/>
    <w:rsid w:val="0097765D"/>
    <w:rsid w:val="009822F4"/>
    <w:rsid w:val="009A0E37"/>
    <w:rsid w:val="009B3DB1"/>
    <w:rsid w:val="009B7B82"/>
    <w:rsid w:val="009C0974"/>
    <w:rsid w:val="009C2149"/>
    <w:rsid w:val="009C7EFA"/>
    <w:rsid w:val="009D5608"/>
    <w:rsid w:val="00A033AD"/>
    <w:rsid w:val="00A040D4"/>
    <w:rsid w:val="00A17F6E"/>
    <w:rsid w:val="00A3248E"/>
    <w:rsid w:val="00A36EC8"/>
    <w:rsid w:val="00A55878"/>
    <w:rsid w:val="00A8284E"/>
    <w:rsid w:val="00A9028C"/>
    <w:rsid w:val="00A905E8"/>
    <w:rsid w:val="00A91091"/>
    <w:rsid w:val="00A93BD0"/>
    <w:rsid w:val="00AA3251"/>
    <w:rsid w:val="00AB3F76"/>
    <w:rsid w:val="00AB476C"/>
    <w:rsid w:val="00AC700E"/>
    <w:rsid w:val="00AD30F2"/>
    <w:rsid w:val="00AE3653"/>
    <w:rsid w:val="00AE5DD4"/>
    <w:rsid w:val="00B10663"/>
    <w:rsid w:val="00B21F2F"/>
    <w:rsid w:val="00B3098B"/>
    <w:rsid w:val="00B42CD6"/>
    <w:rsid w:val="00B47854"/>
    <w:rsid w:val="00B53291"/>
    <w:rsid w:val="00B70811"/>
    <w:rsid w:val="00B72441"/>
    <w:rsid w:val="00B75B4A"/>
    <w:rsid w:val="00B75D97"/>
    <w:rsid w:val="00B81A2A"/>
    <w:rsid w:val="00B84019"/>
    <w:rsid w:val="00B84B5A"/>
    <w:rsid w:val="00B91C73"/>
    <w:rsid w:val="00BB4438"/>
    <w:rsid w:val="00BE269D"/>
    <w:rsid w:val="00BE6B14"/>
    <w:rsid w:val="00C0148B"/>
    <w:rsid w:val="00C01530"/>
    <w:rsid w:val="00C0222C"/>
    <w:rsid w:val="00C23E37"/>
    <w:rsid w:val="00C33D92"/>
    <w:rsid w:val="00C433E2"/>
    <w:rsid w:val="00C52953"/>
    <w:rsid w:val="00C52D7B"/>
    <w:rsid w:val="00C604ED"/>
    <w:rsid w:val="00C61AC6"/>
    <w:rsid w:val="00C725DD"/>
    <w:rsid w:val="00C72A73"/>
    <w:rsid w:val="00C7476C"/>
    <w:rsid w:val="00C90F82"/>
    <w:rsid w:val="00C91716"/>
    <w:rsid w:val="00CC7755"/>
    <w:rsid w:val="00CD5ACA"/>
    <w:rsid w:val="00CD74CB"/>
    <w:rsid w:val="00CF1FD3"/>
    <w:rsid w:val="00CF796C"/>
    <w:rsid w:val="00D35DA3"/>
    <w:rsid w:val="00D46FBD"/>
    <w:rsid w:val="00D51BAE"/>
    <w:rsid w:val="00D537D1"/>
    <w:rsid w:val="00D66937"/>
    <w:rsid w:val="00D74C72"/>
    <w:rsid w:val="00DA46A6"/>
    <w:rsid w:val="00DB7A1F"/>
    <w:rsid w:val="00DD04D2"/>
    <w:rsid w:val="00DD455B"/>
    <w:rsid w:val="00DF0D85"/>
    <w:rsid w:val="00E278D7"/>
    <w:rsid w:val="00E30BEA"/>
    <w:rsid w:val="00E45E98"/>
    <w:rsid w:val="00E50981"/>
    <w:rsid w:val="00E50E1B"/>
    <w:rsid w:val="00E513B8"/>
    <w:rsid w:val="00E52010"/>
    <w:rsid w:val="00E54E89"/>
    <w:rsid w:val="00E60B31"/>
    <w:rsid w:val="00E821D0"/>
    <w:rsid w:val="00E84BA1"/>
    <w:rsid w:val="00EA0DB3"/>
    <w:rsid w:val="00EB2C35"/>
    <w:rsid w:val="00EC0F82"/>
    <w:rsid w:val="00EC7610"/>
    <w:rsid w:val="00ED35D8"/>
    <w:rsid w:val="00ED3DEE"/>
    <w:rsid w:val="00F232F4"/>
    <w:rsid w:val="00F41B80"/>
    <w:rsid w:val="00F543AE"/>
    <w:rsid w:val="00F70BD8"/>
    <w:rsid w:val="00F84E7C"/>
    <w:rsid w:val="00F8774C"/>
    <w:rsid w:val="00F87CEC"/>
    <w:rsid w:val="00F93122"/>
    <w:rsid w:val="00FA41EA"/>
    <w:rsid w:val="00FB1B84"/>
    <w:rsid w:val="00FB3DC0"/>
    <w:rsid w:val="00FC51C5"/>
    <w:rsid w:val="00FD2D17"/>
    <w:rsid w:val="00FD5F08"/>
    <w:rsid w:val="00FE765C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6604"/>
  <w15:docId w15:val="{AD9A9DB6-AF6B-425C-85DF-DDF3FA8B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84B5A"/>
  </w:style>
  <w:style w:type="paragraph" w:styleId="a4">
    <w:name w:val="header"/>
    <w:basedOn w:val="a"/>
    <w:link w:val="a5"/>
    <w:unhideWhenUsed/>
    <w:rsid w:val="00B84B5A"/>
    <w:pPr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rsid w:val="00B84B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lock Text"/>
    <w:basedOn w:val="a"/>
    <w:semiHidden/>
    <w:unhideWhenUsed/>
    <w:rsid w:val="00B84B5A"/>
    <w:pPr>
      <w:ind w:left="2835" w:right="2833"/>
      <w:jc w:val="center"/>
    </w:pPr>
    <w:rPr>
      <w:b/>
      <w:sz w:val="28"/>
      <w:szCs w:val="20"/>
    </w:rPr>
  </w:style>
  <w:style w:type="paragraph" w:customStyle="1" w:styleId="Default">
    <w:name w:val="Default"/>
    <w:uiPriority w:val="99"/>
    <w:rsid w:val="00B84B5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2C2D05"/>
    <w:rPr>
      <w:b/>
      <w:i/>
      <w:szCs w:val="20"/>
    </w:rPr>
  </w:style>
  <w:style w:type="character" w:customStyle="1" w:styleId="20">
    <w:name w:val="Основной текст 2 Знак"/>
    <w:basedOn w:val="a0"/>
    <w:link w:val="2"/>
    <w:rsid w:val="002C2D0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190AB0"/>
    <w:pPr>
      <w:jc w:val="center"/>
    </w:pPr>
    <w:rPr>
      <w:rFonts w:eastAsia="Calibri"/>
      <w:b/>
      <w:bCs/>
      <w:sz w:val="28"/>
    </w:rPr>
  </w:style>
  <w:style w:type="character" w:customStyle="1" w:styleId="a8">
    <w:name w:val="Заголовок Знак"/>
    <w:basedOn w:val="a0"/>
    <w:link w:val="a7"/>
    <w:uiPriority w:val="99"/>
    <w:rsid w:val="00190AB0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05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05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DBF6-03D3-45B5-9397-1E883EA1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Шалунова Ирина Александровна</dc:creator>
  <cp:lastModifiedBy>1</cp:lastModifiedBy>
  <cp:revision>3</cp:revision>
  <cp:lastPrinted>2020-03-31T11:45:00Z</cp:lastPrinted>
  <dcterms:created xsi:type="dcterms:W3CDTF">2024-07-04T13:06:00Z</dcterms:created>
  <dcterms:modified xsi:type="dcterms:W3CDTF">2024-07-04T13:13:00Z</dcterms:modified>
</cp:coreProperties>
</file>